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41" w:rsidRPr="00DE26AA" w:rsidRDefault="00DE26AA" w:rsidP="00DE26AA">
      <w:pPr>
        <w:contextualSpacing/>
        <w:jc w:val="center"/>
        <w:rPr>
          <w:b/>
        </w:rPr>
      </w:pPr>
      <w:bookmarkStart w:id="0" w:name="_GoBack"/>
      <w:bookmarkEnd w:id="0"/>
      <w:r w:rsidRPr="00DE26AA">
        <w:rPr>
          <w:b/>
        </w:rPr>
        <w:t>Town of Effingham, New Hampshire</w:t>
      </w:r>
    </w:p>
    <w:p w:rsidR="00DE26AA" w:rsidRDefault="00DE26AA" w:rsidP="00DE26AA">
      <w:pPr>
        <w:contextualSpacing/>
        <w:jc w:val="center"/>
        <w:rPr>
          <w:b/>
        </w:rPr>
      </w:pPr>
      <w:r w:rsidRPr="00DE26AA">
        <w:rPr>
          <w:b/>
        </w:rPr>
        <w:t>Historic District Commission</w:t>
      </w:r>
    </w:p>
    <w:p w:rsidR="00DE26AA" w:rsidRPr="00DE26AA" w:rsidRDefault="00DE26AA" w:rsidP="00DE26AA">
      <w:pPr>
        <w:contextualSpacing/>
        <w:jc w:val="center"/>
        <w:rPr>
          <w:b/>
        </w:rPr>
      </w:pPr>
    </w:p>
    <w:p w:rsidR="00DE26AA" w:rsidRPr="00DE26AA" w:rsidRDefault="00DE26AA" w:rsidP="00DE26AA">
      <w:pPr>
        <w:contextualSpacing/>
        <w:jc w:val="center"/>
        <w:rPr>
          <w:b/>
        </w:rPr>
      </w:pPr>
      <w:r w:rsidRPr="00DE26AA">
        <w:rPr>
          <w:b/>
        </w:rPr>
        <w:t>Meeting Minutes</w:t>
      </w:r>
    </w:p>
    <w:p w:rsidR="00DE26AA" w:rsidRDefault="003E09A9" w:rsidP="00DE26AA">
      <w:pPr>
        <w:contextualSpacing/>
        <w:jc w:val="center"/>
        <w:rPr>
          <w:b/>
        </w:rPr>
      </w:pPr>
      <w:r>
        <w:rPr>
          <w:b/>
        </w:rPr>
        <w:t>June 10</w:t>
      </w:r>
      <w:r w:rsidR="00DE26AA" w:rsidRPr="00DE26AA">
        <w:rPr>
          <w:b/>
        </w:rPr>
        <w:t>, 2013</w:t>
      </w:r>
    </w:p>
    <w:p w:rsidR="00DE26AA" w:rsidRDefault="00DE26AA" w:rsidP="00DE26AA">
      <w:pPr>
        <w:contextualSpacing/>
      </w:pPr>
    </w:p>
    <w:p w:rsidR="00400A8C" w:rsidRDefault="00DE26AA" w:rsidP="00400A8C">
      <w:pPr>
        <w:contextualSpacing/>
      </w:pPr>
      <w:r>
        <w:t xml:space="preserve">Present: </w:t>
      </w:r>
      <w:r w:rsidR="00400A8C">
        <w:t xml:space="preserve">P. Potter (Chair), R. Harrington (Assistant Chair) (arrived 7:20pm), E. Jones (Secretary), </w:t>
      </w:r>
    </w:p>
    <w:p w:rsidR="00DE26AA" w:rsidRDefault="00400A8C" w:rsidP="00400A8C">
      <w:pPr>
        <w:ind w:firstLine="720"/>
        <w:contextualSpacing/>
      </w:pPr>
      <w:r>
        <w:t>N. Potter, R. Thompson, T. Eldridge (Selectmen’s Representative)</w:t>
      </w:r>
    </w:p>
    <w:p w:rsidR="00DE26AA" w:rsidRDefault="00DE26AA" w:rsidP="00DE26AA">
      <w:pPr>
        <w:contextualSpacing/>
      </w:pPr>
    </w:p>
    <w:p w:rsidR="00DE26AA" w:rsidRDefault="00944D11" w:rsidP="00DE26AA">
      <w:pPr>
        <w:contextualSpacing/>
      </w:pPr>
      <w:r>
        <w:t xml:space="preserve">Absent: </w:t>
      </w:r>
      <w:r w:rsidR="00400A8C">
        <w:t>None</w:t>
      </w:r>
    </w:p>
    <w:p w:rsidR="00DE26AA" w:rsidRDefault="00DE26AA" w:rsidP="00DE26AA">
      <w:pPr>
        <w:contextualSpacing/>
      </w:pPr>
    </w:p>
    <w:p w:rsidR="00DE26AA" w:rsidRDefault="00DE26AA" w:rsidP="00DE26AA">
      <w:pPr>
        <w:contextualSpacing/>
      </w:pPr>
      <w:r>
        <w:t xml:space="preserve">The meeting was called to order </w:t>
      </w:r>
      <w:r w:rsidR="008455AB">
        <w:t>by the Chair at 7:</w:t>
      </w:r>
      <w:r w:rsidR="00400A8C">
        <w:t>10</w:t>
      </w:r>
      <w:r>
        <w:t>pm.</w:t>
      </w:r>
    </w:p>
    <w:p w:rsidR="00DE26AA" w:rsidRDefault="00DE26AA" w:rsidP="00DE26AA">
      <w:pPr>
        <w:contextualSpacing/>
      </w:pPr>
    </w:p>
    <w:p w:rsidR="003E09A9" w:rsidRDefault="00400A8C" w:rsidP="00DE26AA">
      <w:pPr>
        <w:contextualSpacing/>
      </w:pPr>
      <w:r>
        <w:t xml:space="preserve">The minutes of the April 8, 2013 meeting and the recap of the May 13, 2013 meeting were distributed.  It was moved by </w:t>
      </w:r>
      <w:r w:rsidR="00AA5F88">
        <w:t>the Assistant Chair</w:t>
      </w:r>
      <w:r>
        <w:t xml:space="preserve"> to accept the April meeting minutes as written.  Seconded by </w:t>
      </w:r>
      <w:r w:rsidR="00AA5F88">
        <w:t>the Chair</w:t>
      </w:r>
      <w:r>
        <w:t>.  Passed and carried.  Since there was no quorum at the May meeting and no business was conducted, it was not necessary to approve the May meeting recap.</w:t>
      </w:r>
    </w:p>
    <w:p w:rsidR="00400A8C" w:rsidRDefault="00400A8C" w:rsidP="00DE26AA">
      <w:pPr>
        <w:contextualSpacing/>
      </w:pPr>
    </w:p>
    <w:p w:rsidR="00400A8C" w:rsidRDefault="00400A8C" w:rsidP="00DE26AA">
      <w:pPr>
        <w:contextualSpacing/>
      </w:pPr>
      <w:r>
        <w:t>The approval letter for the PSNH tree removal request along Hobbs Road was reviewed and approved.  The Secretary will ensure that the letter is sent to PSNH and that a copy is retained for the Commission files.</w:t>
      </w:r>
    </w:p>
    <w:p w:rsidR="00400A8C" w:rsidRDefault="00400A8C" w:rsidP="00DE26AA">
      <w:pPr>
        <w:contextualSpacing/>
      </w:pPr>
    </w:p>
    <w:p w:rsidR="006A0B95" w:rsidRPr="006A0B95" w:rsidRDefault="006A0B95" w:rsidP="00DE26AA">
      <w:pPr>
        <w:contextualSpacing/>
        <w:rPr>
          <w:u w:val="single"/>
        </w:rPr>
      </w:pPr>
      <w:r w:rsidRPr="006A0B95">
        <w:rPr>
          <w:u w:val="single"/>
        </w:rPr>
        <w:t>Old Business</w:t>
      </w:r>
    </w:p>
    <w:p w:rsidR="00400A8C" w:rsidRDefault="00400A8C" w:rsidP="00FF13B2">
      <w:pPr>
        <w:pStyle w:val="ListParagraph"/>
        <w:numPr>
          <w:ilvl w:val="0"/>
          <w:numId w:val="6"/>
        </w:numPr>
      </w:pPr>
      <w:r>
        <w:t>The signs for the Hi</w:t>
      </w:r>
      <w:r w:rsidR="00FF13B2">
        <w:t xml:space="preserve">storic Districts were discussed.  </w:t>
      </w:r>
      <w:r w:rsidR="006A0B95">
        <w:t>The placement of the signs along Route 153 will likely require state approval.  The Selectmen’s Representative will investigate what requirements the State of New Hampshire may have regarding the signs and report back at the next meeting.</w:t>
      </w:r>
      <w:r w:rsidR="00FF13B2">
        <w:t xml:space="preserve">  </w:t>
      </w:r>
      <w:r>
        <w:t xml:space="preserve">Two main designs were proposed by Sign One who will be manufacturing the signs.  It </w:t>
      </w:r>
      <w:r w:rsidR="006A0B95">
        <w:t>was moved by the Selectmen’s Representative</w:t>
      </w:r>
      <w:r>
        <w:t xml:space="preserve"> to proceed with the design featuring embellishments at both the top and the bottom</w:t>
      </w:r>
      <w:r w:rsidR="006A0B95">
        <w:t>.  Seconded by the Assistant Chair.  Passed and carried.</w:t>
      </w:r>
    </w:p>
    <w:p w:rsidR="006A0B95" w:rsidRDefault="006A0B95" w:rsidP="006A0B95">
      <w:pPr>
        <w:pStyle w:val="ListParagraph"/>
      </w:pPr>
    </w:p>
    <w:p w:rsidR="006A0B95" w:rsidRDefault="006A0B95" w:rsidP="006A0B95">
      <w:pPr>
        <w:pStyle w:val="ListParagraph"/>
        <w:numPr>
          <w:ilvl w:val="0"/>
          <w:numId w:val="6"/>
        </w:numPr>
      </w:pPr>
      <w:r>
        <w:t>Work at Squire Lord’s Mansion.  The Chair has not yet had a chance to follow up with the Zoning Enforcement Officer regarding whether or not a building permit was issued for the project.  If one was, the Commission should have been advised so they could determine if a Letter of Approval from the Commission was also required.  The Chair will look into this for the next meeting.</w:t>
      </w:r>
    </w:p>
    <w:p w:rsidR="006A0B95" w:rsidRDefault="006A0B95" w:rsidP="006A0B95">
      <w:pPr>
        <w:pStyle w:val="ListParagraph"/>
      </w:pPr>
    </w:p>
    <w:p w:rsidR="006A0B95" w:rsidRDefault="006A0B95" w:rsidP="00FF13B2">
      <w:pPr>
        <w:pStyle w:val="ListParagraph"/>
        <w:numPr>
          <w:ilvl w:val="0"/>
          <w:numId w:val="6"/>
        </w:numPr>
      </w:pPr>
      <w:r>
        <w:t>The Planning Board is still in the process of updating the maps of the Historic Districts.  These may be ready for our review by the next meeting.</w:t>
      </w:r>
    </w:p>
    <w:p w:rsidR="00DE26AA" w:rsidRDefault="00FF13B2" w:rsidP="00DE26AA">
      <w:pPr>
        <w:contextualSpacing/>
      </w:pPr>
      <w:r>
        <w:t xml:space="preserve">There being no new business or work planned, </w:t>
      </w:r>
      <w:r w:rsidR="008455AB">
        <w:t>t</w:t>
      </w:r>
      <w:r w:rsidR="006723B2">
        <w:t>he</w:t>
      </w:r>
      <w:r>
        <w:t xml:space="preserve"> meeting was adjourned at 7:42</w:t>
      </w:r>
      <w:r w:rsidR="00DE26AA">
        <w:t>pm.</w:t>
      </w:r>
    </w:p>
    <w:p w:rsidR="00DE26AA" w:rsidRDefault="00DE26AA" w:rsidP="00DE26AA">
      <w:pPr>
        <w:contextualSpacing/>
      </w:pPr>
    </w:p>
    <w:p w:rsidR="00DE26AA" w:rsidRDefault="00DB3CA0" w:rsidP="00DE26AA">
      <w:pPr>
        <w:contextualSpacing/>
      </w:pPr>
      <w:r>
        <w:t>Respectfully</w:t>
      </w:r>
      <w:r w:rsidR="00DE26AA">
        <w:t xml:space="preserve"> submitted,</w:t>
      </w:r>
    </w:p>
    <w:p w:rsidR="00DE26AA" w:rsidRDefault="00DE26AA" w:rsidP="00DE26AA">
      <w:pPr>
        <w:contextualSpacing/>
      </w:pPr>
    </w:p>
    <w:p w:rsidR="00DE26AA" w:rsidRDefault="00DE26AA" w:rsidP="00DE26AA">
      <w:pPr>
        <w:contextualSpacing/>
      </w:pPr>
      <w:r>
        <w:t>Erik Jones</w:t>
      </w:r>
    </w:p>
    <w:p w:rsidR="00DE26AA" w:rsidRPr="00DE26AA" w:rsidRDefault="00F54172" w:rsidP="00DE26AA">
      <w:pPr>
        <w:contextualSpacing/>
      </w:pPr>
      <w:r>
        <w:t>Secretary</w:t>
      </w:r>
    </w:p>
    <w:sectPr w:rsidR="00DE26AA" w:rsidRPr="00DE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742"/>
    <w:multiLevelType w:val="hybridMultilevel"/>
    <w:tmpl w:val="B7861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6441C"/>
    <w:multiLevelType w:val="hybridMultilevel"/>
    <w:tmpl w:val="B1AA7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97849"/>
    <w:multiLevelType w:val="hybridMultilevel"/>
    <w:tmpl w:val="5720D8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BB5E4F"/>
    <w:multiLevelType w:val="hybridMultilevel"/>
    <w:tmpl w:val="50B0CDAA"/>
    <w:lvl w:ilvl="0" w:tplc="8124E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88155C"/>
    <w:multiLevelType w:val="hybridMultilevel"/>
    <w:tmpl w:val="E4123C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39004F"/>
    <w:multiLevelType w:val="hybridMultilevel"/>
    <w:tmpl w:val="33360F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AA"/>
    <w:rsid w:val="001E1322"/>
    <w:rsid w:val="00254BBC"/>
    <w:rsid w:val="003E09A9"/>
    <w:rsid w:val="00400A8C"/>
    <w:rsid w:val="00467A15"/>
    <w:rsid w:val="00511441"/>
    <w:rsid w:val="00556BAA"/>
    <w:rsid w:val="005D15E9"/>
    <w:rsid w:val="006723B2"/>
    <w:rsid w:val="006A0B95"/>
    <w:rsid w:val="006B0FF7"/>
    <w:rsid w:val="008455AB"/>
    <w:rsid w:val="00926B1F"/>
    <w:rsid w:val="00944D11"/>
    <w:rsid w:val="00A00FD5"/>
    <w:rsid w:val="00AA5F88"/>
    <w:rsid w:val="00B03238"/>
    <w:rsid w:val="00B51397"/>
    <w:rsid w:val="00C661DB"/>
    <w:rsid w:val="00DB3CA0"/>
    <w:rsid w:val="00DE26AA"/>
    <w:rsid w:val="00E175ED"/>
    <w:rsid w:val="00F54172"/>
    <w:rsid w:val="00FF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Reading Jones</dc:creator>
  <cp:lastModifiedBy>Owner</cp:lastModifiedBy>
  <cp:revision>2</cp:revision>
  <dcterms:created xsi:type="dcterms:W3CDTF">2013-07-29T13:03:00Z</dcterms:created>
  <dcterms:modified xsi:type="dcterms:W3CDTF">2013-07-29T13:03:00Z</dcterms:modified>
</cp:coreProperties>
</file>